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160" w:rsidRPr="007C18BC" w:rsidRDefault="00E93160" w:rsidP="00E93160">
      <w:pPr>
        <w:pStyle w:val="3"/>
        <w:rPr>
          <w:rFonts w:ascii="Times New Roman" w:hAnsi="Times New Roman"/>
          <w:sz w:val="24"/>
        </w:rPr>
      </w:pPr>
      <w:bookmarkStart w:id="0" w:name="_Ref90381523"/>
      <w:bookmarkStart w:id="1" w:name="_Toc90385124"/>
      <w:bookmarkStart w:id="2" w:name="_Ref93268095"/>
      <w:bookmarkStart w:id="3" w:name="_Ref93268099"/>
      <w:bookmarkStart w:id="4" w:name="_Toc311975390"/>
      <w:bookmarkStart w:id="5" w:name="_Toc415874708"/>
      <w:bookmarkStart w:id="6" w:name="_Toc520363747"/>
      <w:r w:rsidRPr="007C18BC">
        <w:rPr>
          <w:rFonts w:ascii="Times New Roman" w:hAnsi="Times New Roman"/>
          <w:sz w:val="24"/>
        </w:rPr>
        <w:t>План распределения объемов поставки продукции внутри коллективного участника (форма </w:t>
      </w:r>
      <w:r w:rsidRPr="007C18BC">
        <w:rPr>
          <w:rFonts w:ascii="Times New Roman" w:hAnsi="Times New Roman"/>
          <w:sz w:val="24"/>
        </w:rPr>
        <w:fldChar w:fldCharType="begin"/>
      </w:r>
      <w:r w:rsidRPr="007C18BC">
        <w:rPr>
          <w:rFonts w:ascii="Times New Roman" w:hAnsi="Times New Roman"/>
          <w:sz w:val="24"/>
        </w:rPr>
        <w:instrText xml:space="preserve"> SEQ форма \* ARABIC </w:instrText>
      </w:r>
      <w:r w:rsidRPr="007C18BC"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noProof/>
          <w:sz w:val="24"/>
        </w:rPr>
        <w:t>3</w:t>
      </w:r>
      <w:r w:rsidRPr="007C18BC">
        <w:rPr>
          <w:rFonts w:ascii="Times New Roman" w:hAnsi="Times New Roman"/>
          <w:noProof/>
          <w:sz w:val="24"/>
        </w:rPr>
        <w:fldChar w:fldCharType="end"/>
      </w:r>
      <w:r w:rsidRPr="007C18BC">
        <w:rPr>
          <w:rFonts w:ascii="Times New Roman" w:hAnsi="Times New Roman"/>
          <w:sz w:val="24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</w:p>
    <w:p w:rsidR="00E93160" w:rsidRPr="007C18BC" w:rsidRDefault="00E93160" w:rsidP="00E93160">
      <w:pPr>
        <w:pStyle w:val="4"/>
        <w:rPr>
          <w:rFonts w:ascii="Times New Roman" w:hAnsi="Times New Roman"/>
          <w:sz w:val="24"/>
        </w:rPr>
      </w:pPr>
      <w:bookmarkStart w:id="7" w:name="_Toc90385125"/>
      <w:bookmarkStart w:id="8" w:name="_Ref314250898"/>
      <w:r w:rsidRPr="007C18BC">
        <w:rPr>
          <w:rFonts w:ascii="Times New Roman" w:hAnsi="Times New Roman"/>
          <w:sz w:val="24"/>
        </w:rPr>
        <w:t xml:space="preserve">Форма </w:t>
      </w:r>
      <w:proofErr w:type="gramStart"/>
      <w:r w:rsidRPr="007C18BC">
        <w:rPr>
          <w:rFonts w:ascii="Times New Roman" w:hAnsi="Times New Roman"/>
          <w:sz w:val="24"/>
        </w:rPr>
        <w:t>Плана распределения объемов поставки продукции</w:t>
      </w:r>
      <w:proofErr w:type="gramEnd"/>
      <w:r w:rsidRPr="007C18BC">
        <w:rPr>
          <w:rFonts w:ascii="Times New Roman" w:hAnsi="Times New Roman"/>
          <w:sz w:val="24"/>
        </w:rPr>
        <w:t xml:space="preserve"> внутри коллективного участника</w:t>
      </w:r>
      <w:bookmarkEnd w:id="7"/>
      <w:bookmarkEnd w:id="8"/>
    </w:p>
    <w:p w:rsidR="00E93160" w:rsidRPr="007C18BC" w:rsidRDefault="00E93160" w:rsidP="00E93160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color w:val="00000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Приложение </w:t>
      </w:r>
      <w:bookmarkStart w:id="9" w:name="_GoBack"/>
      <w:bookmarkEnd w:id="9"/>
      <w:r w:rsidRPr="007C18BC">
        <w:rPr>
          <w:rFonts w:ascii="Times New Roman" w:hAnsi="Times New Roman"/>
          <w:snapToGrid w:val="0"/>
          <w:sz w:val="24"/>
        </w:rPr>
        <w:t xml:space="preserve"> к заявке</w:t>
      </w:r>
      <w:r w:rsidRPr="007C18BC">
        <w:rPr>
          <w:rFonts w:ascii="Times New Roman" w:hAnsi="Times New Roman"/>
          <w:snapToGrid w:val="0"/>
          <w:sz w:val="24"/>
        </w:rPr>
        <w:br/>
        <w:t>от «____»_____________ 201_ г. №__________</w:t>
      </w:r>
    </w:p>
    <w:p w:rsidR="00E93160" w:rsidRPr="007C18BC" w:rsidRDefault="00E93160" w:rsidP="00E93160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>ПЛАН РАСПРЕДЕЛЕНИЯ ОБЪЕМОВ ПОСТАВКИ ПРОДУКЦИИ ВНУТРИ КОЛЛЕКТИВНОГО УЧАСТНИКА</w:t>
      </w:r>
      <w:r w:rsidRPr="007C18BC">
        <w:rPr>
          <w:rStyle w:val="a4"/>
          <w:rFonts w:ascii="Times New Roman" w:hAnsi="Times New Roman"/>
          <w:b/>
          <w:iCs/>
          <w:snapToGrid w:val="0"/>
          <w:sz w:val="24"/>
        </w:rPr>
        <w:footnoteReference w:id="1"/>
      </w:r>
    </w:p>
    <w:p w:rsidR="00E93160" w:rsidRPr="007C18BC" w:rsidRDefault="00E93160" w:rsidP="00E93160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 xml:space="preserve">Наименование и адрес места нахождения </w:t>
      </w:r>
    </w:p>
    <w:p w:rsidR="00E93160" w:rsidRPr="007C18BC" w:rsidRDefault="00E93160" w:rsidP="00E93160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>участника процедуры закупки: _____________________________</w:t>
      </w:r>
    </w:p>
    <w:p w:rsidR="00E93160" w:rsidRPr="007C18BC" w:rsidRDefault="00E93160" w:rsidP="00E93160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2523"/>
        <w:gridCol w:w="1446"/>
        <w:gridCol w:w="1417"/>
        <w:gridCol w:w="1702"/>
      </w:tblGrid>
      <w:tr w:rsidR="00E93160" w:rsidRPr="007C18BC" w:rsidTr="00E92610">
        <w:trPr>
          <w:cantSplit/>
        </w:trPr>
        <w:tc>
          <w:tcPr>
            <w:tcW w:w="534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№ </w:t>
            </w:r>
            <w:r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</w:t>
            </w:r>
            <w:proofErr w:type="gramStart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п</w:t>
            </w:r>
            <w:proofErr w:type="gramEnd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/п</w:t>
            </w:r>
          </w:p>
        </w:tc>
        <w:tc>
          <w:tcPr>
            <w:tcW w:w="2409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Наименование продукции (с</w:t>
            </w:r>
            <w:r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</w:t>
            </w: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указанием количества)</w:t>
            </w:r>
          </w:p>
        </w:tc>
        <w:tc>
          <w:tcPr>
            <w:tcW w:w="2523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Наименование лица, поставляющего</w:t>
            </w:r>
            <w:r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</w:t>
            </w: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данную продукцию и его роль в проекте (субподрядчик / член коллективного участника)</w:t>
            </w:r>
          </w:p>
        </w:tc>
        <w:tc>
          <w:tcPr>
            <w:tcW w:w="2863" w:type="dxa"/>
            <w:gridSpan w:val="2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Стоимость продукции</w:t>
            </w:r>
          </w:p>
        </w:tc>
        <w:tc>
          <w:tcPr>
            <w:tcW w:w="1702" w:type="dxa"/>
            <w:vMerge w:val="restart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Сроки поставки (начало и окончание)</w:t>
            </w:r>
          </w:p>
        </w:tc>
      </w:tr>
      <w:tr w:rsidR="00E93160" w:rsidRPr="007C18BC" w:rsidTr="00E92610">
        <w:trPr>
          <w:cantSplit/>
        </w:trPr>
        <w:tc>
          <w:tcPr>
            <w:tcW w:w="534" w:type="dxa"/>
            <w:vMerge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</w:p>
        </w:tc>
        <w:tc>
          <w:tcPr>
            <w:tcW w:w="2409" w:type="dxa"/>
            <w:vMerge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</w:p>
        </w:tc>
        <w:tc>
          <w:tcPr>
            <w:tcW w:w="2523" w:type="dxa"/>
            <w:vMerge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</w:p>
        </w:tc>
        <w:tc>
          <w:tcPr>
            <w:tcW w:w="1446" w:type="dxa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в денежном выражении, руб. (с НДС)</w:t>
            </w:r>
          </w:p>
        </w:tc>
        <w:tc>
          <w:tcPr>
            <w:tcW w:w="1417" w:type="dxa"/>
            <w:vAlign w:val="center"/>
          </w:tcPr>
          <w:p w:rsidR="00E93160" w:rsidRPr="007C18BC" w:rsidRDefault="00E93160" w:rsidP="00E92610">
            <w:pPr>
              <w:spacing w:before="120" w:after="120" w:line="240" w:lineRule="auto"/>
              <w:ind w:left="-108" w:right="-96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proofErr w:type="gramStart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в</w:t>
            </w:r>
            <w:proofErr w:type="gramEnd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% </w:t>
            </w:r>
            <w:proofErr w:type="gramStart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от</w:t>
            </w:r>
            <w:proofErr w:type="gramEnd"/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 xml:space="preserve"> общей стоимости продукции</w:t>
            </w:r>
          </w:p>
        </w:tc>
        <w:tc>
          <w:tcPr>
            <w:tcW w:w="1702" w:type="dxa"/>
            <w:vMerge/>
          </w:tcPr>
          <w:p w:rsidR="00E93160" w:rsidRPr="007C18BC" w:rsidRDefault="00E93160" w:rsidP="00E92610">
            <w:pPr>
              <w:keepNext/>
              <w:spacing w:after="0" w:line="240" w:lineRule="auto"/>
              <w:ind w:left="57" w:right="57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316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316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316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34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0"/>
                <w:szCs w:val="22"/>
              </w:rPr>
            </w:pPr>
            <w:r w:rsidRPr="007C18BC">
              <w:rPr>
                <w:rFonts w:ascii="Times New Roman" w:hAnsi="Times New Roman"/>
                <w:snapToGrid w:val="0"/>
                <w:sz w:val="20"/>
                <w:szCs w:val="22"/>
              </w:rPr>
              <w:t>…</w:t>
            </w:r>
          </w:p>
        </w:tc>
        <w:tc>
          <w:tcPr>
            <w:tcW w:w="2409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2523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</w:p>
        </w:tc>
      </w:tr>
      <w:tr w:rsidR="00E93160" w:rsidRPr="007C18BC" w:rsidTr="00E92610">
        <w:tc>
          <w:tcPr>
            <w:tcW w:w="5466" w:type="dxa"/>
            <w:gridSpan w:val="3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napToGrid w:val="0"/>
                <w:sz w:val="24"/>
              </w:rPr>
            </w:pPr>
            <w:r w:rsidRPr="007C18BC">
              <w:rPr>
                <w:rFonts w:ascii="Times New Roman" w:hAnsi="Times New Roman"/>
                <w:b/>
                <w:snapToGrid w:val="0"/>
                <w:sz w:val="24"/>
              </w:rPr>
              <w:t>ИТОГО</w:t>
            </w:r>
          </w:p>
        </w:tc>
        <w:tc>
          <w:tcPr>
            <w:tcW w:w="1446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napToGrid w:val="0"/>
                <w:sz w:val="24"/>
              </w:rPr>
            </w:pPr>
          </w:p>
        </w:tc>
        <w:tc>
          <w:tcPr>
            <w:tcW w:w="1417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napToGrid w:val="0"/>
                <w:sz w:val="24"/>
              </w:rPr>
            </w:pPr>
            <w:r w:rsidRPr="007C18BC">
              <w:rPr>
                <w:rFonts w:ascii="Times New Roman" w:hAnsi="Times New Roman"/>
                <w:b/>
                <w:snapToGrid w:val="0"/>
                <w:sz w:val="24"/>
              </w:rPr>
              <w:t>100%</w:t>
            </w:r>
          </w:p>
        </w:tc>
        <w:tc>
          <w:tcPr>
            <w:tcW w:w="1702" w:type="dxa"/>
          </w:tcPr>
          <w:p w:rsidR="00E93160" w:rsidRPr="007C18BC" w:rsidRDefault="00E93160" w:rsidP="00E92610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napToGrid w:val="0"/>
                <w:sz w:val="24"/>
              </w:rPr>
            </w:pPr>
            <w:r w:rsidRPr="007C18BC">
              <w:rPr>
                <w:rFonts w:ascii="Times New Roman" w:hAnsi="Times New Roman"/>
                <w:snapToGrid w:val="0"/>
                <w:sz w:val="24"/>
              </w:rPr>
              <w:t>Х</w:t>
            </w:r>
          </w:p>
        </w:tc>
      </w:tr>
    </w:tbl>
    <w:p w:rsidR="006507E1" w:rsidRDefault="006507E1" w:rsidP="00E93160">
      <w:pPr>
        <w:spacing w:after="0" w:line="240" w:lineRule="auto"/>
        <w:ind w:firstLine="567"/>
        <w:jc w:val="both"/>
      </w:pPr>
    </w:p>
    <w:sectPr w:rsidR="0065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9A2" w:rsidRDefault="006519A2" w:rsidP="00E93160">
      <w:pPr>
        <w:spacing w:after="0" w:line="240" w:lineRule="auto"/>
      </w:pPr>
      <w:r>
        <w:separator/>
      </w:r>
    </w:p>
  </w:endnote>
  <w:endnote w:type="continuationSeparator" w:id="0">
    <w:p w:rsidR="006519A2" w:rsidRDefault="006519A2" w:rsidP="00E9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9A2" w:rsidRDefault="006519A2" w:rsidP="00E93160">
      <w:pPr>
        <w:spacing w:after="0" w:line="240" w:lineRule="auto"/>
      </w:pPr>
      <w:r>
        <w:separator/>
      </w:r>
    </w:p>
  </w:footnote>
  <w:footnote w:type="continuationSeparator" w:id="0">
    <w:p w:rsidR="006519A2" w:rsidRDefault="006519A2" w:rsidP="00E93160">
      <w:pPr>
        <w:spacing w:after="0" w:line="240" w:lineRule="auto"/>
      </w:pPr>
      <w:r>
        <w:continuationSeparator/>
      </w:r>
    </w:p>
  </w:footnote>
  <w:footnote w:id="1">
    <w:p w:rsidR="00E93160" w:rsidRPr="007C18BC" w:rsidRDefault="00E93160" w:rsidP="00E93160">
      <w:pPr>
        <w:pStyle w:val="a5"/>
      </w:pPr>
      <w:r w:rsidRPr="007C18BC">
        <w:rPr>
          <w:rStyle w:val="a4"/>
        </w:rPr>
        <w:footnoteRef/>
      </w:r>
      <w:r w:rsidRPr="007C18BC">
        <w:rPr>
          <w:rFonts w:eastAsiaTheme="minorHAnsi"/>
          <w:snapToGrid w:val="0"/>
          <w:sz w:val="20"/>
          <w:lang w:eastAsia="en-US"/>
        </w:rPr>
        <w:t>Данная форма заполняется только в том случае, если заявка подается коллективным участником, а также генеральным подрядчиком с привлечением субъектов МСП в качестве субподрядчиков (соисполнителей) по договору.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127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47DD29AA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3A7"/>
    <w:rsid w:val="006507E1"/>
    <w:rsid w:val="006519A2"/>
    <w:rsid w:val="007553A7"/>
    <w:rsid w:val="00E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160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E93160"/>
    <w:rPr>
      <w:vertAlign w:val="superscript"/>
    </w:rPr>
  </w:style>
  <w:style w:type="paragraph" w:styleId="a5">
    <w:name w:val="footnote text"/>
    <w:basedOn w:val="a0"/>
    <w:link w:val="a6"/>
    <w:rsid w:val="00E9316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E931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E93160"/>
    <w:pPr>
      <w:keepNext/>
      <w:keepLines/>
      <w:numPr>
        <w:ilvl w:val="1"/>
        <w:numId w:val="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93160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E93160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93160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93160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E93160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E93160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3160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E93160"/>
    <w:rPr>
      <w:vertAlign w:val="superscript"/>
    </w:rPr>
  </w:style>
  <w:style w:type="paragraph" w:styleId="a5">
    <w:name w:val="footnote text"/>
    <w:basedOn w:val="a0"/>
    <w:link w:val="a6"/>
    <w:rsid w:val="00E9316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E93160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link w:val="30"/>
    <w:uiPriority w:val="99"/>
    <w:qFormat/>
    <w:rsid w:val="00E93160"/>
    <w:pPr>
      <w:keepNext/>
      <w:keepLines/>
      <w:numPr>
        <w:ilvl w:val="1"/>
        <w:numId w:val="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93160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E93160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93160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93160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E93160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0">
    <w:name w:val="[Ростех] Наименование Подраздела (Уровень 3) Знак"/>
    <w:basedOn w:val="a1"/>
    <w:link w:val="3"/>
    <w:uiPriority w:val="99"/>
    <w:rsid w:val="00E93160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E93160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2019-01-15T08:44:00Z</dcterms:created>
  <dcterms:modified xsi:type="dcterms:W3CDTF">2019-01-15T08:45:00Z</dcterms:modified>
</cp:coreProperties>
</file>